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0BA2F3EB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61E32BA9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630EE0D6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4CD467E7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00AC2496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5744089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57DC8A28" w14:textId="6BB41414" w:rsidR="006824DA" w:rsidRDefault="0038603C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Jaime Gómez Gil</w:t>
            </w:r>
          </w:p>
          <w:p w14:paraId="3A895709" w14:textId="1C28F04A" w:rsidR="0038603C" w:rsidRPr="00332FC6" w:rsidRDefault="0038603C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Sergio Alonso García</w:t>
            </w:r>
          </w:p>
          <w:p w14:paraId="42ACF7D3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4F126C59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704342E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2752B091" w14:textId="2ACED0B7" w:rsidR="006824DA" w:rsidRDefault="0038603C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Señal, Comunicaciones e Ingeniería Telemática</w:t>
            </w:r>
          </w:p>
          <w:p w14:paraId="2A4C602D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533B2E39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0D36F8C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1A6AFFD7" w14:textId="66648449" w:rsidR="006824DA" w:rsidRDefault="0038603C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Guiado GNSS de tractores</w:t>
            </w:r>
            <w:r w:rsidR="00766A69">
              <w:rPr>
                <w:rFonts w:asciiTheme="majorHAnsi" w:hAnsiTheme="majorHAnsi"/>
                <w:b/>
                <w:color w:val="403152" w:themeColor="accent4" w:themeShade="80"/>
              </w:rPr>
              <w:t>;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computación de curvas paralelas</w:t>
            </w:r>
          </w:p>
          <w:p w14:paraId="15E59481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237ED196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22081A1E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0692C88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7DDE1F7D" w14:textId="5367E9D2" w:rsidR="006824DA" w:rsidRDefault="0038603C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El guiado GNSS de tractores se realiza en trayectorias rectas o curvas. La generación de trayectorias paralelas rectas es técnicamente simple, pero la generación de trayectorias paralelas curvas es compleja: hay diferentes métodos de generar trayectorias curvas paralelas, cada uno con sus ventajas y sus inconvenientes, y las trayectorias curvas generadas por el tractor pueden ser irrealizables.</w:t>
            </w:r>
          </w:p>
          <w:p w14:paraId="3FF6FE96" w14:textId="0387002F" w:rsidR="0038603C" w:rsidRDefault="0038603C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Se propone un TFG para: (i) realizar un estudio del estado del arte sobre diferentes métodos para computar trayectorias curvas paralelas, (ii) programar una aplicación para computarlas, (iii) evaluar la aplicación programada en curvas generadas sintéticamente, y en curvas adquiridas por el receptor GNSS de un tractor. </w:t>
            </w:r>
          </w:p>
          <w:p w14:paraId="321A793F" w14:textId="704BC168" w:rsidR="0038603C" w:rsidRDefault="0038603C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Este proyecto se realizará en colaboración con la empresa </w:t>
            </w:r>
            <w:r w:rsidR="005C0003">
              <w:rPr>
                <w:rFonts w:asciiTheme="majorHAnsi" w:hAnsiTheme="majorHAnsi"/>
                <w:b/>
                <w:color w:val="403152" w:themeColor="accent4" w:themeShade="80"/>
              </w:rPr>
              <w:t>t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ractor</w:t>
            </w:r>
            <w:r w:rsidR="005C0003">
              <w:rPr>
                <w:rFonts w:asciiTheme="majorHAnsi" w:hAnsiTheme="majorHAnsi"/>
                <w:b/>
                <w:color w:val="403152" w:themeColor="accent4" w:themeShade="80"/>
              </w:rPr>
              <w:t>D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rive, que aportará know-how, equipamiento, y asesoramiento.</w:t>
            </w:r>
          </w:p>
          <w:p w14:paraId="4D6B068E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1DE75113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4E1E176C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73757C0C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6198BEE4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3BE02C16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7B3D1BCC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BDEA75F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17C7C360" w14:textId="77777777" w:rsidR="006824DA" w:rsidRDefault="006824DA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659F07E0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20FDF997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4A5CC7D5" w14:textId="77777777" w:rsidR="004C0194" w:rsidRP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646B1623" w14:textId="4B11BAA3" w:rsidR="006824DA" w:rsidRPr="00332FC6" w:rsidRDefault="005C0003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78"/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0A049E68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72604E34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73A50CB6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1DE58AA5" w14:textId="4FDFF642" w:rsidR="00025C73" w:rsidRPr="00025C73" w:rsidRDefault="0038603C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78"/>
            </w:r>
            <w:r w:rsidR="00025C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25C73">
              <w:rPr>
                <w:rFonts w:cs="Wingdings"/>
                <w:color w:val="403152" w:themeColor="accent4" w:themeShade="80"/>
              </w:rPr>
              <w:t>Asociado a Pr</w:t>
            </w:r>
            <w:r w:rsidR="00025C73">
              <w:rPr>
                <w:rFonts w:cs="MS Shell Dlg"/>
                <w:color w:val="403152" w:themeColor="accent4" w:themeShade="80"/>
              </w:rPr>
              <w:t>á</w:t>
            </w:r>
            <w:r w:rsidR="00025C73"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6E3DB3AD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7C4C93B8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5022E104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651F4951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245E7315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0CBFE3F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4CE568DD" w14:textId="080ED9B4" w:rsidR="009F52DF" w:rsidRPr="00332FC6" w:rsidRDefault="005451E1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Jaime Gómez Gil</w:t>
            </w:r>
          </w:p>
          <w:p w14:paraId="17F4C60C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5557F83D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671B35C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62FABC3E" w14:textId="1409BF81" w:rsidR="009F52DF" w:rsidRPr="00332FC6" w:rsidRDefault="0038603C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Javier Aguiar Pérez</w:t>
            </w:r>
          </w:p>
          <w:p w14:paraId="48147EF9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3CE73DDC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ADB1793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3D7E3EA6" w14:textId="143274B1" w:rsidR="002C07E3" w:rsidRDefault="005451E1" w:rsidP="003860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Alonso Alonso Alonso</w:t>
            </w:r>
          </w:p>
          <w:p w14:paraId="30DD8294" w14:textId="38167EA7" w:rsidR="0038603C" w:rsidRPr="00332FC6" w:rsidRDefault="0038603C" w:rsidP="003860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21FC2ACB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E3CEF73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36FA1A69" w14:textId="77777777" w:rsidR="0038603C" w:rsidRPr="00332FC6" w:rsidRDefault="0038603C" w:rsidP="003860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Blas Prieto</w:t>
            </w:r>
          </w:p>
          <w:p w14:paraId="63CBF17D" w14:textId="77777777" w:rsidR="002C07E3" w:rsidRPr="00332FC6" w:rsidRDefault="002C07E3" w:rsidP="003860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2C93ED04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202742D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34A96B51" w14:textId="77777777" w:rsidR="0038603C" w:rsidRPr="00332FC6" w:rsidRDefault="0038603C" w:rsidP="003860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Ramón de la Rosa Steinz</w:t>
            </w:r>
          </w:p>
          <w:p w14:paraId="132FD8AA" w14:textId="77777777" w:rsidR="00113BDA" w:rsidRPr="00332FC6" w:rsidRDefault="00113B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2D979DF8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41F87597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73C3F21A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3F2BBDE4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0C20A3C8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AA77B" w14:textId="77777777" w:rsidR="0029160B" w:rsidRDefault="0029160B" w:rsidP="00C76F65">
      <w:pPr>
        <w:spacing w:after="0" w:line="240" w:lineRule="auto"/>
      </w:pPr>
      <w:r>
        <w:separator/>
      </w:r>
    </w:p>
  </w:endnote>
  <w:endnote w:type="continuationSeparator" w:id="0">
    <w:p w14:paraId="46F86B7C" w14:textId="77777777" w:rsidR="0029160B" w:rsidRDefault="0029160B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44DC5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28984381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74626388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7D915708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DF6AB" w14:textId="77777777" w:rsidR="0029160B" w:rsidRDefault="0029160B" w:rsidP="00C76F65">
      <w:pPr>
        <w:spacing w:after="0" w:line="240" w:lineRule="auto"/>
      </w:pPr>
      <w:r>
        <w:separator/>
      </w:r>
    </w:p>
  </w:footnote>
  <w:footnote w:type="continuationSeparator" w:id="0">
    <w:p w14:paraId="2B425D3D" w14:textId="77777777" w:rsidR="0029160B" w:rsidRDefault="0029160B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43A7E" w14:textId="55DC2098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5028D5"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471EF60A" wp14:editId="54D6F75A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9525" t="8255" r="8255" b="0"/>
                  <wp:wrapNone/>
                  <wp:docPr id="19576603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D1C99C" w14:textId="77777777" w:rsidR="002A4946" w:rsidRDefault="00000000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025C73" w:rsidRPr="00025C73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471EF60A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" o:allowincell="f" fillcolor="#9bbb59 [3206]" stroked="f">
                  <v:textbox inset="0,,0">
                    <w:txbxContent>
                      <w:p w14:paraId="09D1C99C" w14:textId="77777777" w:rsidR="002A4946" w:rsidRDefault="00000000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025C73" w:rsidRPr="00025C73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7EF4D208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9626551">
    <w:abstractNumId w:val="16"/>
  </w:num>
  <w:num w:numId="2" w16cid:durableId="303004003">
    <w:abstractNumId w:val="20"/>
  </w:num>
  <w:num w:numId="3" w16cid:durableId="1152600942">
    <w:abstractNumId w:val="21"/>
  </w:num>
  <w:num w:numId="4" w16cid:durableId="41485243">
    <w:abstractNumId w:val="13"/>
  </w:num>
  <w:num w:numId="5" w16cid:durableId="536283230">
    <w:abstractNumId w:val="26"/>
  </w:num>
  <w:num w:numId="6" w16cid:durableId="346565534">
    <w:abstractNumId w:val="23"/>
  </w:num>
  <w:num w:numId="7" w16cid:durableId="1060638372">
    <w:abstractNumId w:val="9"/>
  </w:num>
  <w:num w:numId="8" w16cid:durableId="1848057605">
    <w:abstractNumId w:val="4"/>
  </w:num>
  <w:num w:numId="9" w16cid:durableId="74908969">
    <w:abstractNumId w:val="1"/>
  </w:num>
  <w:num w:numId="10" w16cid:durableId="531769504">
    <w:abstractNumId w:val="29"/>
  </w:num>
  <w:num w:numId="11" w16cid:durableId="908541741">
    <w:abstractNumId w:val="22"/>
  </w:num>
  <w:num w:numId="12" w16cid:durableId="1127089069">
    <w:abstractNumId w:val="30"/>
  </w:num>
  <w:num w:numId="13" w16cid:durableId="455828740">
    <w:abstractNumId w:val="0"/>
  </w:num>
  <w:num w:numId="14" w16cid:durableId="802505456">
    <w:abstractNumId w:val="31"/>
  </w:num>
  <w:num w:numId="15" w16cid:durableId="814372130">
    <w:abstractNumId w:val="32"/>
  </w:num>
  <w:num w:numId="16" w16cid:durableId="1866674538">
    <w:abstractNumId w:val="11"/>
  </w:num>
  <w:num w:numId="17" w16cid:durableId="266934509">
    <w:abstractNumId w:val="25"/>
  </w:num>
  <w:num w:numId="18" w16cid:durableId="16584551">
    <w:abstractNumId w:val="14"/>
  </w:num>
  <w:num w:numId="19" w16cid:durableId="2091389945">
    <w:abstractNumId w:val="6"/>
  </w:num>
  <w:num w:numId="20" w16cid:durableId="844712902">
    <w:abstractNumId w:val="17"/>
  </w:num>
  <w:num w:numId="21" w16cid:durableId="63142750">
    <w:abstractNumId w:val="12"/>
  </w:num>
  <w:num w:numId="22" w16cid:durableId="1731803276">
    <w:abstractNumId w:val="7"/>
  </w:num>
  <w:num w:numId="23" w16cid:durableId="2064865832">
    <w:abstractNumId w:val="27"/>
  </w:num>
  <w:num w:numId="24" w16cid:durableId="1617980453">
    <w:abstractNumId w:val="8"/>
  </w:num>
  <w:num w:numId="25" w16cid:durableId="866603161">
    <w:abstractNumId w:val="15"/>
  </w:num>
  <w:num w:numId="26" w16cid:durableId="123013374">
    <w:abstractNumId w:val="2"/>
  </w:num>
  <w:num w:numId="27" w16cid:durableId="266431178">
    <w:abstractNumId w:val="3"/>
  </w:num>
  <w:num w:numId="28" w16cid:durableId="53820609">
    <w:abstractNumId w:val="28"/>
  </w:num>
  <w:num w:numId="29" w16cid:durableId="704214031">
    <w:abstractNumId w:val="19"/>
  </w:num>
  <w:num w:numId="30" w16cid:durableId="1262686786">
    <w:abstractNumId w:val="10"/>
  </w:num>
  <w:num w:numId="31" w16cid:durableId="1904754382">
    <w:abstractNumId w:val="18"/>
  </w:num>
  <w:num w:numId="32" w16cid:durableId="1598445800">
    <w:abstractNumId w:val="24"/>
  </w:num>
  <w:num w:numId="33" w16cid:durableId="16253797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605"/>
    <w:rsid w:val="00025C73"/>
    <w:rsid w:val="0006647B"/>
    <w:rsid w:val="000A3667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9160B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32AD5"/>
    <w:rsid w:val="00332FC6"/>
    <w:rsid w:val="00354F49"/>
    <w:rsid w:val="00374F87"/>
    <w:rsid w:val="0038032D"/>
    <w:rsid w:val="0038603C"/>
    <w:rsid w:val="003B4089"/>
    <w:rsid w:val="003C6590"/>
    <w:rsid w:val="003D3D4D"/>
    <w:rsid w:val="003F008A"/>
    <w:rsid w:val="004070D4"/>
    <w:rsid w:val="004356CC"/>
    <w:rsid w:val="004B60C2"/>
    <w:rsid w:val="004C0194"/>
    <w:rsid w:val="004E0BD2"/>
    <w:rsid w:val="004F18F2"/>
    <w:rsid w:val="004F60F7"/>
    <w:rsid w:val="005028D5"/>
    <w:rsid w:val="00505A62"/>
    <w:rsid w:val="00513B05"/>
    <w:rsid w:val="005451E1"/>
    <w:rsid w:val="0058555A"/>
    <w:rsid w:val="005C0003"/>
    <w:rsid w:val="0063039B"/>
    <w:rsid w:val="00676F1B"/>
    <w:rsid w:val="006812BD"/>
    <w:rsid w:val="006824DA"/>
    <w:rsid w:val="006D2573"/>
    <w:rsid w:val="006E492D"/>
    <w:rsid w:val="006E71B6"/>
    <w:rsid w:val="0072043E"/>
    <w:rsid w:val="00722E05"/>
    <w:rsid w:val="0072523D"/>
    <w:rsid w:val="007433DB"/>
    <w:rsid w:val="007501E0"/>
    <w:rsid w:val="00756AC6"/>
    <w:rsid w:val="00766A69"/>
    <w:rsid w:val="007934B3"/>
    <w:rsid w:val="007C334B"/>
    <w:rsid w:val="007E2BEA"/>
    <w:rsid w:val="0084608E"/>
    <w:rsid w:val="008557BA"/>
    <w:rsid w:val="0086646E"/>
    <w:rsid w:val="00882F4C"/>
    <w:rsid w:val="008A2203"/>
    <w:rsid w:val="0097182B"/>
    <w:rsid w:val="00986A1F"/>
    <w:rsid w:val="00986D11"/>
    <w:rsid w:val="009B6540"/>
    <w:rsid w:val="009F52DF"/>
    <w:rsid w:val="00A1598A"/>
    <w:rsid w:val="00A259DF"/>
    <w:rsid w:val="00AC7122"/>
    <w:rsid w:val="00AF6873"/>
    <w:rsid w:val="00B0713D"/>
    <w:rsid w:val="00B14605"/>
    <w:rsid w:val="00B53988"/>
    <w:rsid w:val="00B9593F"/>
    <w:rsid w:val="00BA0405"/>
    <w:rsid w:val="00BA6505"/>
    <w:rsid w:val="00C35B8A"/>
    <w:rsid w:val="00C452B9"/>
    <w:rsid w:val="00C76F65"/>
    <w:rsid w:val="00CF3B46"/>
    <w:rsid w:val="00D07C6B"/>
    <w:rsid w:val="00D103C1"/>
    <w:rsid w:val="00D16C08"/>
    <w:rsid w:val="00D53601"/>
    <w:rsid w:val="00D65B55"/>
    <w:rsid w:val="00D74ACC"/>
    <w:rsid w:val="00DA40DA"/>
    <w:rsid w:val="00DB094E"/>
    <w:rsid w:val="00DC3073"/>
    <w:rsid w:val="00E20FEE"/>
    <w:rsid w:val="00E46568"/>
    <w:rsid w:val="00E50F93"/>
    <w:rsid w:val="00E6387A"/>
    <w:rsid w:val="00EB004A"/>
    <w:rsid w:val="00ED03FB"/>
    <w:rsid w:val="00EF63C0"/>
    <w:rsid w:val="00F2211E"/>
    <w:rsid w:val="00F2334E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85EC8"/>
  <w15:docId w15:val="{9031C6FF-257B-4331-BE52-D12A6166A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46D5C-2BFB-47EC-BB27-FC845DA58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246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JAIME GOMEZ GIL</cp:lastModifiedBy>
  <cp:revision>6</cp:revision>
  <cp:lastPrinted>2010-05-24T15:16:00Z</cp:lastPrinted>
  <dcterms:created xsi:type="dcterms:W3CDTF">2023-09-26T10:41:00Z</dcterms:created>
  <dcterms:modified xsi:type="dcterms:W3CDTF">2023-09-27T14:23:00Z</dcterms:modified>
</cp:coreProperties>
</file>